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335" w:rsidRPr="00475335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20D2" w:rsidRPr="00475335" w:rsidRDefault="00475335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20D2" w:rsidRPr="00475335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475335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04128C" w:rsidRPr="0047533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67726" w:rsidRPr="0047533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4128C" w:rsidRPr="0047533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475335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6B365D" w:rsidRPr="00475335" w:rsidRDefault="00475335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33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682BE9" w:rsidRPr="00475335">
        <w:rPr>
          <w:rFonts w:ascii="Times New Roman" w:hAnsi="Times New Roman" w:cs="Times New Roman"/>
          <w:sz w:val="24"/>
          <w:szCs w:val="24"/>
        </w:rPr>
        <w:t xml:space="preserve">Основное общее образование - </w:t>
      </w:r>
      <w:r w:rsidR="00485121" w:rsidRPr="00475335">
        <w:rPr>
          <w:rFonts w:ascii="Times New Roman" w:hAnsi="Times New Roman" w:cs="Times New Roman"/>
          <w:sz w:val="24"/>
          <w:szCs w:val="24"/>
        </w:rPr>
        <w:t xml:space="preserve"> </w:t>
      </w:r>
      <w:r w:rsidR="00D67726" w:rsidRPr="00475335">
        <w:rPr>
          <w:rFonts w:ascii="Times New Roman" w:hAnsi="Times New Roman" w:cs="Times New Roman"/>
          <w:sz w:val="24"/>
          <w:szCs w:val="24"/>
        </w:rPr>
        <w:t xml:space="preserve">9 </w:t>
      </w:r>
      <w:r w:rsidR="00682BE9" w:rsidRPr="00475335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475335" w:rsidTr="00252114">
        <w:tc>
          <w:tcPr>
            <w:tcW w:w="2235" w:type="dxa"/>
          </w:tcPr>
          <w:p w:rsidR="006F4EA3" w:rsidRPr="00475335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475335" w:rsidRDefault="00287A4B" w:rsidP="00287A4B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Ю. Велишаева</w:t>
            </w:r>
            <w:r w:rsidR="00475335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английского языка </w:t>
            </w:r>
            <w:bookmarkStart w:id="0" w:name="_GoBack"/>
            <w:bookmarkEnd w:id="0"/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AA20D2" w:rsidRPr="00475335" w:rsidRDefault="00475335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Образовательная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программы МАОУ «Лицей инновационных технологий» на 201</w:t>
            </w:r>
            <w:r w:rsidR="00A521B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8-2019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475335" w:rsidRDefault="00475335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A521B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2018-2019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475335" w:rsidRDefault="00475335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календарно-учебный график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A521B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2018-2019</w:t>
            </w:r>
            <w:r w:rsidR="00AA20D2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Pr="00475335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Pr="00475335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</w:t>
            </w:r>
            <w:r w:rsidR="00475335"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(</w:t>
            </w:r>
            <w:r w:rsidRPr="0047533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:rsidR="0004128C" w:rsidRPr="00475335" w:rsidRDefault="0004128C" w:rsidP="0004128C">
            <w:pPr>
              <w:pStyle w:val="a4"/>
              <w:numPr>
                <w:ilvl w:val="0"/>
                <w:numId w:val="12"/>
              </w:numPr>
              <w:rPr>
                <w:rFonts w:eastAsiaTheme="minorEastAsia"/>
                <w:lang w:eastAsia="ru-RU"/>
              </w:rPr>
            </w:pPr>
            <w:r w:rsidRPr="00475335">
              <w:rPr>
                <w:rFonts w:eastAsiaTheme="minorEastAsia"/>
                <w:lang w:eastAsia="ru-RU"/>
              </w:rPr>
              <w:t xml:space="preserve">Апальков В.Г. Авторская рабочая программа </w:t>
            </w:r>
            <w:r w:rsidR="00475335">
              <w:rPr>
                <w:rFonts w:eastAsiaTheme="minorEastAsia"/>
                <w:lang w:eastAsia="ru-RU"/>
              </w:rPr>
              <w:t>«Английский язык в фокусе, 9» (</w:t>
            </w:r>
            <w:r w:rsidR="00475335" w:rsidRPr="00475335">
              <w:rPr>
                <w:rFonts w:eastAsiaTheme="minorEastAsia"/>
                <w:lang w:eastAsia="ru-RU"/>
              </w:rPr>
              <w:t>“</w:t>
            </w:r>
            <w:r w:rsidRPr="00475335">
              <w:rPr>
                <w:rFonts w:eastAsiaTheme="minorEastAsia"/>
                <w:lang w:eastAsia="ru-RU"/>
              </w:rPr>
              <w:t>SPOTLIGHT”), М.: Просвещение, 2011</w:t>
            </w:r>
          </w:p>
          <w:p w:rsidR="00252114" w:rsidRPr="00475335" w:rsidRDefault="00252114" w:rsidP="0004128C">
            <w:pPr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475335" w:rsidRDefault="0004128C" w:rsidP="0047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Учебник: «Английский в фокусе» для 9 класса, авторы Афанасьева О. В., Дули Дж., Михеева И. В., Оби Б., Эванс В.  М.: Просвещение; </w:t>
            </w:r>
            <w:r w:rsidR="00475335" w:rsidRPr="00475335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 w:rsidR="00A521BB"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2013</w:t>
            </w: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04128C" w:rsidRPr="00475335" w:rsidRDefault="00FF4FCB" w:rsidP="0004128C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128C"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английского языка в основной школе направлено на достижение следующих целей:</w:t>
            </w:r>
          </w:p>
          <w:p w:rsidR="0004128C" w:rsidRPr="00475335" w:rsidRDefault="0004128C" w:rsidP="00475335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Дальнейшее р</w:t>
            </w: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речевая компетенция – развитие коммуникативных умений в четырех основных видах речевой деятельности (говорении, аудировании, чтении, письме);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языковая компетенция – овладение новыми языковыми средствами в соответствие с </w:t>
            </w:r>
            <w:r w:rsidR="00475335"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темами, сферами</w:t>
            </w: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ситуациями общения, отобранными для основной школы; освоение знаний</w:t>
            </w:r>
            <w:r w:rsidR="00682BE9"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языковых явлениях изучаемого языка, разных способах выражения мысли в родном и изучаемом языке;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социокультурная компетенция – приобщение учащихся к культуре, традициям и реалиям страны/стран изучаемого языка в рамках тем, сфер и ситуаций общения, отвечающих опыту, интересам, психологическим особенностям учащихся основной школы, формирование умения представлять свою страну, ее культуру в условиях иноязычного межкультурного общения; </w:t>
            </w:r>
          </w:p>
          <w:p w:rsidR="0004128C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компенсаторная компетенция –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252114" w:rsidRPr="00475335" w:rsidRDefault="0004128C" w:rsidP="0004128C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учебно-познавательная компетенция – 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      </w: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475335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4753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475335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475335" w:rsidTr="00252114">
        <w:tc>
          <w:tcPr>
            <w:tcW w:w="2235" w:type="dxa"/>
          </w:tcPr>
          <w:p w:rsidR="00252114" w:rsidRPr="00475335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33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475335" w:rsidRDefault="0047533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252114" w:rsidRPr="00475335" w:rsidRDefault="0047533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класс - </w:t>
            </w:r>
            <w:r w:rsidR="00E71603" w:rsidRPr="00475335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475335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475335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47533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BAC" w:rsidRDefault="00FE3BAC" w:rsidP="00B109E5">
      <w:pPr>
        <w:spacing w:after="0" w:line="240" w:lineRule="auto"/>
      </w:pPr>
      <w:r>
        <w:separator/>
      </w:r>
    </w:p>
  </w:endnote>
  <w:endnote w:type="continuationSeparator" w:id="0">
    <w:p w:rsidR="00FE3BAC" w:rsidRDefault="00FE3BAC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BAC" w:rsidRDefault="00FE3BAC" w:rsidP="00B109E5">
      <w:pPr>
        <w:spacing w:after="0" w:line="240" w:lineRule="auto"/>
      </w:pPr>
      <w:r>
        <w:separator/>
      </w:r>
    </w:p>
  </w:footnote>
  <w:footnote w:type="continuationSeparator" w:id="0">
    <w:p w:rsidR="00FE3BAC" w:rsidRDefault="00FE3BAC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45269"/>
    <w:rsid w:val="002135B4"/>
    <w:rsid w:val="00252114"/>
    <w:rsid w:val="00287A4B"/>
    <w:rsid w:val="002A567E"/>
    <w:rsid w:val="002C2EF7"/>
    <w:rsid w:val="00355D84"/>
    <w:rsid w:val="00475335"/>
    <w:rsid w:val="00485121"/>
    <w:rsid w:val="005109D6"/>
    <w:rsid w:val="00545E90"/>
    <w:rsid w:val="00682BE9"/>
    <w:rsid w:val="006B365D"/>
    <w:rsid w:val="006F4EA3"/>
    <w:rsid w:val="007322A2"/>
    <w:rsid w:val="008464AB"/>
    <w:rsid w:val="00952D39"/>
    <w:rsid w:val="009B6B8B"/>
    <w:rsid w:val="00A521BB"/>
    <w:rsid w:val="00A87998"/>
    <w:rsid w:val="00AA20D2"/>
    <w:rsid w:val="00B109E5"/>
    <w:rsid w:val="00B43812"/>
    <w:rsid w:val="00B672F1"/>
    <w:rsid w:val="00CD6561"/>
    <w:rsid w:val="00D67726"/>
    <w:rsid w:val="00E71603"/>
    <w:rsid w:val="00F270BD"/>
    <w:rsid w:val="00F72001"/>
    <w:rsid w:val="00FE3BAC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4A29A"/>
  <w15:docId w15:val="{D03917C4-61FA-4CAC-9183-1120BCDD8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Глеб Кутенков</cp:lastModifiedBy>
  <cp:revision>15</cp:revision>
  <cp:lastPrinted>2016-02-12T01:11:00Z</cp:lastPrinted>
  <dcterms:created xsi:type="dcterms:W3CDTF">2016-02-12T01:40:00Z</dcterms:created>
  <dcterms:modified xsi:type="dcterms:W3CDTF">2020-09-18T12:56:00Z</dcterms:modified>
</cp:coreProperties>
</file>